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67" w:rsidRPr="00325A67" w:rsidRDefault="0091559D" w:rsidP="005F0E8C">
      <w:pPr>
        <w:jc w:val="center"/>
        <w:rPr>
          <w:rFonts w:ascii="Sylfaen" w:eastAsia="Batang" w:hAnsi="Sylfaen"/>
          <w:b/>
          <w:i/>
          <w:noProof/>
          <w:sz w:val="36"/>
          <w:szCs w:val="36"/>
        </w:rPr>
      </w:pPr>
      <w:bookmarkStart w:id="0" w:name="_GoBack"/>
      <w:bookmarkEnd w:id="0"/>
      <w:r w:rsidRPr="00325A67">
        <w:rPr>
          <w:rFonts w:ascii="Sylfaen" w:eastAsia="Batang" w:hAnsi="Sylfaen"/>
          <w:b/>
          <w:i/>
          <w:noProof/>
          <w:sz w:val="36"/>
          <w:szCs w:val="36"/>
        </w:rPr>
        <w:t>BESTECH ATHENA</w:t>
      </w:r>
    </w:p>
    <w:p w:rsidR="005F0E8C" w:rsidRDefault="005F0E8C" w:rsidP="002636EC">
      <w:pPr>
        <w:ind w:left="5760" w:hanging="50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F0E8C" w:rsidRPr="00325A67" w:rsidRDefault="002636EC" w:rsidP="0091559D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25A67">
        <w:rPr>
          <w:rFonts w:ascii="Bookman Old Style" w:hAnsi="Bookman Old Style"/>
          <w:b/>
          <w:sz w:val="32"/>
          <w:szCs w:val="32"/>
          <w:u w:val="single"/>
        </w:rPr>
        <w:t>INTEREST FREE INSTALLMENT PAYMENT PLAN</w:t>
      </w:r>
    </w:p>
    <w:p w:rsidR="0091559D" w:rsidRDefault="0091559D" w:rsidP="005F0E8C">
      <w:pPr>
        <w:ind w:firstLine="720"/>
        <w:rPr>
          <w:rFonts w:ascii="Lucida Sans Unicode" w:hAnsi="Lucida Sans Unicode" w:cs="Lucida Sans Unicode"/>
          <w:sz w:val="24"/>
          <w:szCs w:val="24"/>
          <w:u w:val="single"/>
        </w:rPr>
      </w:pPr>
    </w:p>
    <w:p w:rsidR="002636EC" w:rsidRPr="00325A67" w:rsidRDefault="002636EC" w:rsidP="005F0E8C">
      <w:pPr>
        <w:ind w:firstLine="720"/>
        <w:rPr>
          <w:rFonts w:asciiTheme="minorHAnsi" w:hAnsiTheme="minorHAnsi" w:cs="Lucida Sans Unicode"/>
          <w:sz w:val="24"/>
          <w:szCs w:val="24"/>
          <w:u w:val="single"/>
        </w:rPr>
      </w:pPr>
      <w:r w:rsidRPr="00325A67">
        <w:rPr>
          <w:rFonts w:asciiTheme="minorHAnsi" w:hAnsiTheme="minorHAnsi" w:cs="Lucida Sans Unicode"/>
          <w:b/>
          <w:sz w:val="24"/>
          <w:szCs w:val="24"/>
          <w:u w:val="single"/>
        </w:rPr>
        <w:t>SCHEDULE OF PAYMENTS</w:t>
      </w:r>
      <w:r w:rsidRPr="00325A67">
        <w:rPr>
          <w:rFonts w:asciiTheme="minorHAnsi" w:hAnsiTheme="minorHAnsi" w:cs="Lucida Sans Unicode"/>
          <w:b/>
          <w:sz w:val="24"/>
          <w:szCs w:val="24"/>
        </w:rPr>
        <w:tab/>
      </w:r>
      <w:r w:rsidRPr="00325A67">
        <w:rPr>
          <w:rFonts w:asciiTheme="minorHAnsi" w:hAnsiTheme="minorHAnsi" w:cs="Lucida Sans Unicode"/>
          <w:sz w:val="24"/>
          <w:szCs w:val="24"/>
        </w:rPr>
        <w:tab/>
      </w:r>
      <w:r w:rsidRPr="00325A67">
        <w:rPr>
          <w:rFonts w:asciiTheme="minorHAnsi" w:hAnsiTheme="minorHAnsi" w:cs="Lucida Sans Unicode"/>
          <w:sz w:val="24"/>
          <w:szCs w:val="24"/>
        </w:rPr>
        <w:tab/>
      </w:r>
      <w:r w:rsidR="00325A67">
        <w:rPr>
          <w:rFonts w:asciiTheme="minorHAnsi" w:hAnsiTheme="minorHAnsi" w:cs="Lucida Sans Unicode"/>
          <w:sz w:val="24"/>
          <w:szCs w:val="24"/>
        </w:rPr>
        <w:tab/>
      </w:r>
      <w:r w:rsidRPr="00325A67">
        <w:rPr>
          <w:rFonts w:asciiTheme="minorHAnsi" w:hAnsiTheme="minorHAnsi" w:cs="Lucida Sans Unicode"/>
          <w:b/>
          <w:sz w:val="24"/>
          <w:szCs w:val="24"/>
          <w:u w:val="single"/>
        </w:rPr>
        <w:t>PERCENTAGE</w:t>
      </w:r>
    </w:p>
    <w:p w:rsidR="002636EC" w:rsidRPr="0006526E" w:rsidRDefault="002636EC" w:rsidP="005F0E8C">
      <w:pPr>
        <w:ind w:firstLine="720"/>
        <w:rPr>
          <w:rFonts w:ascii="Lucida Sans Unicode" w:hAnsi="Lucida Sans Unicode" w:cs="Lucida Sans Unicode"/>
        </w:rPr>
      </w:pPr>
      <w:r w:rsidRPr="0006526E">
        <w:rPr>
          <w:rFonts w:ascii="Lucida Sans Unicode" w:hAnsi="Lucida Sans Unicode" w:cs="Lucida Sans Unicode"/>
        </w:rPr>
        <w:t xml:space="preserve">At the time of Booking </w:t>
      </w:r>
      <w:r w:rsidRPr="0006526E">
        <w:rPr>
          <w:rFonts w:ascii="Lucida Sans Unicode" w:hAnsi="Lucida Sans Unicode" w:cs="Lucida Sans Unicode"/>
        </w:rPr>
        <w:tab/>
      </w:r>
      <w:r w:rsidRPr="0006526E">
        <w:rPr>
          <w:rFonts w:ascii="Lucida Sans Unicode" w:hAnsi="Lucida Sans Unicode" w:cs="Lucida Sans Unicode"/>
        </w:rPr>
        <w:tab/>
      </w:r>
      <w:r w:rsidRPr="0006526E">
        <w:rPr>
          <w:rFonts w:ascii="Lucida Sans Unicode" w:hAnsi="Lucida Sans Unicode" w:cs="Lucida Sans Unicode"/>
        </w:rPr>
        <w:tab/>
      </w:r>
      <w:r w:rsidRPr="0006526E">
        <w:rPr>
          <w:rFonts w:ascii="Lucida Sans Unicode" w:hAnsi="Lucida Sans Unicode" w:cs="Lucida Sans Unicode"/>
        </w:rPr>
        <w:tab/>
      </w:r>
      <w:r w:rsidR="00F72B63">
        <w:rPr>
          <w:rFonts w:ascii="Lucida Sans Unicode" w:hAnsi="Lucida Sans Unicode" w:cs="Lucida Sans Unicode"/>
        </w:rPr>
        <w:t>1</w:t>
      </w:r>
      <w:r w:rsidR="0091559D">
        <w:rPr>
          <w:rFonts w:ascii="Lucida Sans Unicode" w:hAnsi="Lucida Sans Unicode" w:cs="Lucida Sans Unicode"/>
        </w:rPr>
        <w:t>0</w:t>
      </w:r>
      <w:r w:rsidR="00F72B63">
        <w:rPr>
          <w:rFonts w:ascii="Lucida Sans Unicode" w:hAnsi="Lucida Sans Unicode" w:cs="Lucida Sans Unicode"/>
        </w:rPr>
        <w:t xml:space="preserve"> </w:t>
      </w:r>
      <w:r w:rsidRPr="0006526E">
        <w:rPr>
          <w:rFonts w:ascii="Lucida Sans Unicode" w:hAnsi="Lucida Sans Unicode" w:cs="Lucida Sans Unicode"/>
        </w:rPr>
        <w:t>% of BSP</w:t>
      </w:r>
    </w:p>
    <w:p w:rsidR="002636EC" w:rsidRPr="0006526E" w:rsidRDefault="002636EC" w:rsidP="005F0E8C">
      <w:pPr>
        <w:ind w:firstLine="720"/>
        <w:rPr>
          <w:rFonts w:ascii="Lucida Sans Unicode" w:hAnsi="Lucida Sans Unicode" w:cs="Lucida Sans Unicode"/>
        </w:rPr>
      </w:pPr>
      <w:r w:rsidRPr="0006526E">
        <w:rPr>
          <w:rFonts w:ascii="Lucida Sans Unicode" w:hAnsi="Lucida Sans Unicode" w:cs="Lucida Sans Unicode"/>
        </w:rPr>
        <w:t xml:space="preserve">Within </w:t>
      </w:r>
      <w:r w:rsidR="001772AA">
        <w:rPr>
          <w:rFonts w:ascii="Lucida Sans Unicode" w:hAnsi="Lucida Sans Unicode" w:cs="Lucida Sans Unicode"/>
        </w:rPr>
        <w:t xml:space="preserve">45 </w:t>
      </w:r>
      <w:r w:rsidRPr="0006526E">
        <w:rPr>
          <w:rFonts w:ascii="Lucida Sans Unicode" w:hAnsi="Lucida Sans Unicode" w:cs="Lucida Sans Unicode"/>
        </w:rPr>
        <w:t>days from date of Book</w:t>
      </w:r>
      <w:r w:rsidR="0006526E" w:rsidRPr="0006526E">
        <w:rPr>
          <w:rFonts w:ascii="Lucida Sans Unicode" w:hAnsi="Lucida Sans Unicode" w:cs="Lucida Sans Unicode"/>
        </w:rPr>
        <w:t>ing</w:t>
      </w:r>
      <w:r w:rsidR="0006526E" w:rsidRPr="0006526E">
        <w:rPr>
          <w:rFonts w:ascii="Lucida Sans Unicode" w:hAnsi="Lucida Sans Unicode" w:cs="Lucida Sans Unicode"/>
        </w:rPr>
        <w:tab/>
      </w:r>
      <w:r w:rsidR="0006526E" w:rsidRPr="0006526E">
        <w:rPr>
          <w:rFonts w:ascii="Lucida Sans Unicode" w:hAnsi="Lucida Sans Unicode" w:cs="Lucida Sans Unicode"/>
        </w:rPr>
        <w:tab/>
      </w:r>
      <w:r w:rsidR="00244E94">
        <w:rPr>
          <w:rFonts w:ascii="Lucida Sans Unicode" w:hAnsi="Lucida Sans Unicode" w:cs="Lucida Sans Unicode"/>
        </w:rPr>
        <w:t>7.5</w:t>
      </w:r>
      <w:r w:rsidRPr="0006526E">
        <w:rPr>
          <w:rFonts w:ascii="Lucida Sans Unicode" w:hAnsi="Lucida Sans Unicode" w:cs="Lucida Sans Unicode"/>
        </w:rPr>
        <w:t>% of BSP</w:t>
      </w:r>
      <w:r w:rsidR="007204E5">
        <w:rPr>
          <w:rFonts w:ascii="Lucida Sans Unicode" w:hAnsi="Lucida Sans Unicode" w:cs="Lucida Sans Unicode"/>
        </w:rPr>
        <w:t xml:space="preserve"> </w:t>
      </w:r>
    </w:p>
    <w:p w:rsidR="002636EC" w:rsidRPr="0006526E" w:rsidRDefault="000C72E2" w:rsidP="003C022B">
      <w:pPr>
        <w:ind w:firstLine="720"/>
        <w:rPr>
          <w:rFonts w:ascii="Lucida Sans Unicode" w:hAnsi="Lucida Sans Unicode" w:cs="Lucida Sans Unicode"/>
        </w:rPr>
      </w:pPr>
      <w:r w:rsidRPr="0006526E">
        <w:rPr>
          <w:rFonts w:ascii="Lucida Sans Unicode" w:hAnsi="Lucida Sans Unicode" w:cs="Lucida Sans Unicode"/>
        </w:rPr>
        <w:t xml:space="preserve">Within </w:t>
      </w:r>
      <w:r w:rsidR="001772AA">
        <w:rPr>
          <w:rFonts w:ascii="Lucida Sans Unicode" w:hAnsi="Lucida Sans Unicode" w:cs="Lucida Sans Unicode"/>
        </w:rPr>
        <w:t>90</w:t>
      </w:r>
      <w:r>
        <w:rPr>
          <w:rFonts w:ascii="Lucida Sans Unicode" w:hAnsi="Lucida Sans Unicode" w:cs="Lucida Sans Unicode"/>
        </w:rPr>
        <w:t xml:space="preserve"> </w:t>
      </w:r>
      <w:r w:rsidRPr="0006526E">
        <w:rPr>
          <w:rFonts w:ascii="Lucida Sans Unicode" w:hAnsi="Lucida Sans Unicode" w:cs="Lucida Sans Unicode"/>
        </w:rPr>
        <w:t>days from date of Booking</w:t>
      </w:r>
      <w:r w:rsidR="003C022B"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 w:rsidR="003F4403">
        <w:rPr>
          <w:rFonts w:ascii="Lucida Sans Unicode" w:hAnsi="Lucida Sans Unicode" w:cs="Lucida Sans Unicode"/>
        </w:rPr>
        <w:t>10</w:t>
      </w:r>
      <w:r w:rsidR="002636EC" w:rsidRPr="0006526E">
        <w:rPr>
          <w:rFonts w:ascii="Lucida Sans Unicode" w:hAnsi="Lucida Sans Unicode" w:cs="Lucida Sans Unicode"/>
        </w:rPr>
        <w:t>% of BSP</w:t>
      </w:r>
      <w:r w:rsidR="00437842">
        <w:rPr>
          <w:rFonts w:ascii="Lucida Sans Unicode" w:hAnsi="Lucida Sans Unicode" w:cs="Lucida Sans Unicode"/>
        </w:rPr>
        <w:t xml:space="preserve"> </w:t>
      </w:r>
    </w:p>
    <w:p w:rsidR="002636EC" w:rsidRPr="0006526E" w:rsidRDefault="000C72E2" w:rsidP="005F0E8C">
      <w:pPr>
        <w:ind w:firstLine="720"/>
        <w:rPr>
          <w:rFonts w:ascii="Lucida Sans Unicode" w:hAnsi="Lucida Sans Unicode" w:cs="Lucida Sans Unicode"/>
        </w:rPr>
      </w:pPr>
      <w:r w:rsidRPr="0006526E">
        <w:rPr>
          <w:rFonts w:ascii="Lucida Sans Unicode" w:hAnsi="Lucida Sans Unicode" w:cs="Lucida Sans Unicode"/>
        </w:rPr>
        <w:t xml:space="preserve">Within </w:t>
      </w:r>
      <w:r w:rsidR="001772AA">
        <w:rPr>
          <w:rFonts w:ascii="Lucida Sans Unicode" w:hAnsi="Lucida Sans Unicode" w:cs="Lucida Sans Unicode"/>
        </w:rPr>
        <w:t>135</w:t>
      </w:r>
      <w:r>
        <w:rPr>
          <w:rFonts w:ascii="Lucida Sans Unicode" w:hAnsi="Lucida Sans Unicode" w:cs="Lucida Sans Unicode"/>
        </w:rPr>
        <w:t xml:space="preserve"> </w:t>
      </w:r>
      <w:r w:rsidRPr="0006526E">
        <w:rPr>
          <w:rFonts w:ascii="Lucida Sans Unicode" w:hAnsi="Lucida Sans Unicode" w:cs="Lucida Sans Unicode"/>
        </w:rPr>
        <w:t>days from date of Booking</w:t>
      </w:r>
      <w:r w:rsidR="00A74106">
        <w:rPr>
          <w:rFonts w:ascii="Lucida Sans Unicode" w:hAnsi="Lucida Sans Unicode" w:cs="Lucida Sans Unicode"/>
        </w:rPr>
        <w:tab/>
      </w:r>
      <w:r w:rsidR="002636EC" w:rsidRPr="0006526E">
        <w:rPr>
          <w:rFonts w:ascii="Lucida Sans Unicode" w:hAnsi="Lucida Sans Unicode" w:cs="Lucida Sans Unicode"/>
        </w:rPr>
        <w:tab/>
      </w:r>
      <w:r w:rsidR="00244E94">
        <w:rPr>
          <w:rFonts w:ascii="Lucida Sans Unicode" w:hAnsi="Lucida Sans Unicode" w:cs="Lucida Sans Unicode"/>
        </w:rPr>
        <w:t>7.5</w:t>
      </w:r>
      <w:r w:rsidR="00437842" w:rsidRPr="0006526E">
        <w:rPr>
          <w:rFonts w:ascii="Lucida Sans Unicode" w:hAnsi="Lucida Sans Unicode" w:cs="Lucida Sans Unicode"/>
        </w:rPr>
        <w:t>% of BSP</w:t>
      </w:r>
      <w:r w:rsidR="002636EC" w:rsidRPr="0006526E">
        <w:rPr>
          <w:rFonts w:ascii="Lucida Sans Unicode" w:hAnsi="Lucida Sans Unicode" w:cs="Lucida Sans Unicode"/>
        </w:rPr>
        <w:t xml:space="preserve"> </w:t>
      </w:r>
    </w:p>
    <w:p w:rsidR="002636EC" w:rsidRDefault="000C72E2" w:rsidP="005F0E8C">
      <w:pPr>
        <w:ind w:firstLine="720"/>
        <w:rPr>
          <w:rFonts w:ascii="Lucida Sans Unicode" w:hAnsi="Lucida Sans Unicode" w:cs="Lucida Sans Unicode"/>
        </w:rPr>
      </w:pPr>
      <w:r w:rsidRPr="0006526E">
        <w:rPr>
          <w:rFonts w:ascii="Lucida Sans Unicode" w:hAnsi="Lucida Sans Unicode" w:cs="Lucida Sans Unicode"/>
        </w:rPr>
        <w:t xml:space="preserve">Within </w:t>
      </w:r>
      <w:r>
        <w:rPr>
          <w:rFonts w:ascii="Lucida Sans Unicode" w:hAnsi="Lucida Sans Unicode" w:cs="Lucida Sans Unicode"/>
        </w:rPr>
        <w:t xml:space="preserve">180 </w:t>
      </w:r>
      <w:r w:rsidRPr="0006526E">
        <w:rPr>
          <w:rFonts w:ascii="Lucida Sans Unicode" w:hAnsi="Lucida Sans Unicode" w:cs="Lucida Sans Unicode"/>
        </w:rPr>
        <w:t>days from date of Booking</w:t>
      </w:r>
      <w:r w:rsidR="002636EC" w:rsidRPr="0006526E">
        <w:rPr>
          <w:rFonts w:ascii="Lucida Sans Unicode" w:hAnsi="Lucida Sans Unicode" w:cs="Lucida Sans Unicode"/>
        </w:rPr>
        <w:tab/>
      </w:r>
      <w:r w:rsidR="002636EC" w:rsidRPr="0006526E">
        <w:rPr>
          <w:rFonts w:ascii="Lucida Sans Unicode" w:hAnsi="Lucida Sans Unicode" w:cs="Lucida Sans Unicode"/>
        </w:rPr>
        <w:tab/>
      </w:r>
      <w:r w:rsidR="003F4403">
        <w:rPr>
          <w:rFonts w:ascii="Lucida Sans Unicode" w:hAnsi="Lucida Sans Unicode" w:cs="Lucida Sans Unicode"/>
        </w:rPr>
        <w:t>10</w:t>
      </w:r>
      <w:r w:rsidR="002636EC" w:rsidRPr="0006526E">
        <w:rPr>
          <w:rFonts w:ascii="Lucida Sans Unicode" w:hAnsi="Lucida Sans Unicode" w:cs="Lucida Sans Unicode"/>
        </w:rPr>
        <w:t>% of BSP</w:t>
      </w:r>
    </w:p>
    <w:p w:rsidR="00244E94" w:rsidRDefault="00244E94" w:rsidP="00244E94">
      <w:pPr>
        <w:ind w:firstLine="720"/>
        <w:rPr>
          <w:rFonts w:ascii="Lucida Sans Unicode" w:hAnsi="Lucida Sans Unicode" w:cs="Lucida Sans Unicode"/>
        </w:rPr>
      </w:pPr>
      <w:r w:rsidRPr="0006526E">
        <w:rPr>
          <w:rFonts w:ascii="Lucida Sans Unicode" w:hAnsi="Lucida Sans Unicode" w:cs="Lucida Sans Unicode"/>
        </w:rPr>
        <w:t xml:space="preserve">Within </w:t>
      </w:r>
      <w:r>
        <w:rPr>
          <w:rFonts w:ascii="Lucida Sans Unicode" w:hAnsi="Lucida Sans Unicode" w:cs="Lucida Sans Unicode"/>
        </w:rPr>
        <w:t xml:space="preserve">225 </w:t>
      </w:r>
      <w:r w:rsidRPr="0006526E">
        <w:rPr>
          <w:rFonts w:ascii="Lucida Sans Unicode" w:hAnsi="Lucida Sans Unicode" w:cs="Lucida Sans Unicode"/>
        </w:rPr>
        <w:t>days from date of Booking</w:t>
      </w:r>
      <w:r w:rsidRPr="0006526E">
        <w:rPr>
          <w:rFonts w:ascii="Lucida Sans Unicode" w:hAnsi="Lucida Sans Unicode" w:cs="Lucida Sans Unicode"/>
        </w:rPr>
        <w:tab/>
      </w:r>
      <w:r w:rsidRPr="0006526E">
        <w:rPr>
          <w:rFonts w:ascii="Lucida Sans Unicode" w:hAnsi="Lucida Sans Unicode" w:cs="Lucida Sans Unicode"/>
        </w:rPr>
        <w:tab/>
      </w:r>
      <w:r w:rsidR="003F4403">
        <w:rPr>
          <w:rFonts w:ascii="Lucida Sans Unicode" w:hAnsi="Lucida Sans Unicode" w:cs="Lucida Sans Unicode"/>
        </w:rPr>
        <w:t>7.5</w:t>
      </w:r>
      <w:r w:rsidRPr="0006526E">
        <w:rPr>
          <w:rFonts w:ascii="Lucida Sans Unicode" w:hAnsi="Lucida Sans Unicode" w:cs="Lucida Sans Unicode"/>
        </w:rPr>
        <w:t>% of BSP</w:t>
      </w:r>
    </w:p>
    <w:p w:rsidR="00E62A27" w:rsidRPr="0006526E" w:rsidRDefault="00A74106" w:rsidP="00E62A27">
      <w:pPr>
        <w:ind w:firstLine="72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On start of </w:t>
      </w:r>
      <w:r w:rsidR="001C4179">
        <w:rPr>
          <w:rFonts w:ascii="Lucida Sans Unicode" w:hAnsi="Lucida Sans Unicode" w:cs="Lucida Sans Unicode"/>
        </w:rPr>
        <w:t>10</w:t>
      </w:r>
      <w:r w:rsidRPr="00A74106">
        <w:rPr>
          <w:rFonts w:ascii="Lucida Sans Unicode" w:hAnsi="Lucida Sans Unicode" w:cs="Lucida Sans Unicode"/>
          <w:vertAlign w:val="superscript"/>
        </w:rPr>
        <w:t>th</w:t>
      </w:r>
      <w:r>
        <w:rPr>
          <w:rFonts w:ascii="Lucida Sans Unicode" w:hAnsi="Lucida Sans Unicode" w:cs="Lucida Sans Unicode"/>
        </w:rPr>
        <w:t xml:space="preserve"> floor roof slab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 w:rsidR="001C4179">
        <w:rPr>
          <w:rFonts w:ascii="Lucida Sans Unicode" w:hAnsi="Lucida Sans Unicode" w:cs="Lucida Sans Unicode"/>
        </w:rPr>
        <w:t>10</w:t>
      </w:r>
      <w:r w:rsidR="00E62A27" w:rsidRPr="0006526E">
        <w:rPr>
          <w:rFonts w:ascii="Lucida Sans Unicode" w:hAnsi="Lucida Sans Unicode" w:cs="Lucida Sans Unicode"/>
        </w:rPr>
        <w:t xml:space="preserve">% of BSP </w:t>
      </w:r>
    </w:p>
    <w:p w:rsidR="00A74106" w:rsidRDefault="00A74106" w:rsidP="00A74106">
      <w:pPr>
        <w:tabs>
          <w:tab w:val="left" w:pos="5760"/>
        </w:tabs>
        <w:spacing w:after="0" w:line="240" w:lineRule="auto"/>
        <w:ind w:left="6480" w:hanging="576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On start of </w:t>
      </w:r>
      <w:r w:rsidR="001C4179">
        <w:rPr>
          <w:rFonts w:ascii="Lucida Sans Unicode" w:hAnsi="Lucida Sans Unicode" w:cs="Lucida Sans Unicode"/>
        </w:rPr>
        <w:t>14</w:t>
      </w:r>
      <w:r w:rsidRPr="00A74106">
        <w:rPr>
          <w:rFonts w:ascii="Lucida Sans Unicode" w:hAnsi="Lucida Sans Unicode" w:cs="Lucida Sans Unicode"/>
          <w:vertAlign w:val="superscript"/>
        </w:rPr>
        <w:t>th</w:t>
      </w:r>
      <w:r>
        <w:rPr>
          <w:rFonts w:ascii="Lucida Sans Unicode" w:hAnsi="Lucida Sans Unicode" w:cs="Lucida Sans Unicode"/>
        </w:rPr>
        <w:t xml:space="preserve"> floor roof slab</w:t>
      </w:r>
      <w:r>
        <w:rPr>
          <w:rFonts w:ascii="Lucida Sans Unicode" w:hAnsi="Lucida Sans Unicode" w:cs="Lucida Sans Unicode"/>
        </w:rPr>
        <w:tab/>
        <w:t>7.5</w:t>
      </w:r>
      <w:r w:rsidRPr="0006526E">
        <w:rPr>
          <w:rFonts w:ascii="Lucida Sans Unicode" w:hAnsi="Lucida Sans Unicode" w:cs="Lucida Sans Unicode"/>
        </w:rPr>
        <w:t>% of BSP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</w:p>
    <w:p w:rsidR="00A74106" w:rsidRDefault="00900640" w:rsidP="00400D6D">
      <w:pPr>
        <w:spacing w:after="0" w:line="240" w:lineRule="auto"/>
        <w:ind w:left="5760" w:hanging="504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       </w:t>
      </w:r>
      <w:r w:rsidR="00A72C3B">
        <w:rPr>
          <w:rFonts w:ascii="Lucida Sans Unicode" w:hAnsi="Lucida Sans Unicode" w:cs="Lucida Sans Unicode"/>
        </w:rPr>
        <w:t xml:space="preserve">  </w:t>
      </w:r>
    </w:p>
    <w:p w:rsidR="00A74106" w:rsidRDefault="00960EF0" w:rsidP="00A74106">
      <w:pPr>
        <w:spacing w:after="0" w:line="240" w:lineRule="auto"/>
        <w:ind w:left="5760" w:hanging="504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On start of top floor roof slab</w:t>
      </w:r>
      <w:r w:rsidR="00A74106">
        <w:rPr>
          <w:rFonts w:ascii="Lucida Sans Unicode" w:hAnsi="Lucida Sans Unicode" w:cs="Lucida Sans Unicode"/>
        </w:rPr>
        <w:tab/>
      </w:r>
      <w:r w:rsidR="007F5001">
        <w:rPr>
          <w:rFonts w:ascii="Lucida Sans Unicode" w:hAnsi="Lucida Sans Unicode" w:cs="Lucida Sans Unicode"/>
        </w:rPr>
        <w:t>10</w:t>
      </w:r>
      <w:r w:rsidR="00A74106" w:rsidRPr="0006526E">
        <w:rPr>
          <w:rFonts w:ascii="Lucida Sans Unicode" w:hAnsi="Lucida Sans Unicode" w:cs="Lucida Sans Unicode"/>
        </w:rPr>
        <w:t>% of BSP</w:t>
      </w:r>
    </w:p>
    <w:p w:rsidR="003D3E24" w:rsidRDefault="003D3E24" w:rsidP="00A74106">
      <w:pPr>
        <w:spacing w:after="0" w:line="240" w:lineRule="auto"/>
        <w:ind w:left="5760" w:hanging="5040"/>
        <w:rPr>
          <w:rFonts w:ascii="Lucida Sans Unicode" w:hAnsi="Lucida Sans Unicode" w:cs="Lucida Sans Unicode"/>
        </w:rPr>
      </w:pPr>
    </w:p>
    <w:p w:rsidR="003D3E24" w:rsidRDefault="003D3E24" w:rsidP="003D3E24">
      <w:pPr>
        <w:spacing w:after="0" w:line="240" w:lineRule="auto"/>
        <w:ind w:left="5760" w:hanging="504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On completion of external facade</w:t>
      </w:r>
      <w:r>
        <w:rPr>
          <w:rFonts w:ascii="Lucida Sans Unicode" w:hAnsi="Lucida Sans Unicode" w:cs="Lucida Sans Unicode"/>
        </w:rPr>
        <w:tab/>
      </w:r>
      <w:r w:rsidR="0020395F">
        <w:rPr>
          <w:rFonts w:ascii="Lucida Sans Unicode" w:hAnsi="Lucida Sans Unicode" w:cs="Lucida Sans Unicode"/>
        </w:rPr>
        <w:t>7.5</w:t>
      </w:r>
      <w:r w:rsidRPr="0006526E">
        <w:rPr>
          <w:rFonts w:ascii="Lucida Sans Unicode" w:hAnsi="Lucida Sans Unicode" w:cs="Lucida Sans Unicode"/>
        </w:rPr>
        <w:t>% of BSP</w:t>
      </w:r>
    </w:p>
    <w:p w:rsidR="003D3E24" w:rsidRDefault="003D3E24" w:rsidP="00A74106">
      <w:pPr>
        <w:spacing w:after="0" w:line="240" w:lineRule="auto"/>
        <w:ind w:left="5760" w:hanging="5040"/>
        <w:rPr>
          <w:rFonts w:ascii="Lucida Sans Unicode" w:hAnsi="Lucida Sans Unicode" w:cs="Lucida Sans Unicode"/>
        </w:rPr>
      </w:pPr>
    </w:p>
    <w:p w:rsidR="00A74106" w:rsidRDefault="00A74106" w:rsidP="00A74106">
      <w:pPr>
        <w:spacing w:after="0" w:line="240" w:lineRule="auto"/>
        <w:ind w:left="5760" w:hanging="504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On completion of GF Lobby</w:t>
      </w:r>
      <w:r>
        <w:rPr>
          <w:rFonts w:ascii="Lucida Sans Unicode" w:hAnsi="Lucida Sans Unicode" w:cs="Lucida Sans Unicode"/>
        </w:rPr>
        <w:tab/>
      </w:r>
      <w:r w:rsidR="003F4403">
        <w:rPr>
          <w:rFonts w:ascii="Lucida Sans Unicode" w:hAnsi="Lucida Sans Unicode" w:cs="Lucida Sans Unicode"/>
        </w:rPr>
        <w:t>7.5</w:t>
      </w:r>
      <w:r w:rsidRPr="0006526E">
        <w:rPr>
          <w:rFonts w:ascii="Lucida Sans Unicode" w:hAnsi="Lucida Sans Unicode" w:cs="Lucida Sans Unicode"/>
        </w:rPr>
        <w:t>% of BSP</w:t>
      </w:r>
    </w:p>
    <w:p w:rsidR="00A74106" w:rsidRDefault="00A74106" w:rsidP="00900640">
      <w:pPr>
        <w:spacing w:after="0" w:line="240" w:lineRule="auto"/>
        <w:ind w:left="6480" w:hanging="5760"/>
        <w:rPr>
          <w:rFonts w:ascii="Lucida Sans Unicode" w:hAnsi="Lucida Sans Unicode" w:cs="Lucida Sans Unicode"/>
        </w:rPr>
      </w:pPr>
    </w:p>
    <w:p w:rsidR="003C022B" w:rsidRDefault="00A74106" w:rsidP="003C022B">
      <w:pPr>
        <w:tabs>
          <w:tab w:val="left" w:pos="7920"/>
        </w:tabs>
        <w:spacing w:after="0" w:line="240" w:lineRule="auto"/>
        <w:ind w:left="5760" w:hanging="504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On offer of possession</w:t>
      </w:r>
      <w:r>
        <w:rPr>
          <w:rFonts w:ascii="Lucida Sans Unicode" w:hAnsi="Lucida Sans Unicode" w:cs="Lucida Sans Unicode"/>
        </w:rPr>
        <w:tab/>
      </w:r>
      <w:r w:rsidR="00900640">
        <w:rPr>
          <w:rFonts w:ascii="Lucida Sans Unicode" w:hAnsi="Lucida Sans Unicode" w:cs="Lucida Sans Unicode"/>
        </w:rPr>
        <w:t>5</w:t>
      </w:r>
      <w:r w:rsidR="00F72B63">
        <w:rPr>
          <w:rFonts w:ascii="Lucida Sans Unicode" w:hAnsi="Lucida Sans Unicode" w:cs="Lucida Sans Unicode"/>
        </w:rPr>
        <w:t>% of BSP + R</w:t>
      </w:r>
      <w:r w:rsidR="00A72C3B">
        <w:rPr>
          <w:rFonts w:ascii="Lucida Sans Unicode" w:hAnsi="Lucida Sans Unicode" w:cs="Lucida Sans Unicode"/>
        </w:rPr>
        <w:t xml:space="preserve">FMS </w:t>
      </w:r>
      <w:r w:rsidR="003C022B">
        <w:rPr>
          <w:rFonts w:ascii="Lucida Sans Unicode" w:hAnsi="Lucida Sans Unicode" w:cs="Lucida Sans Unicode"/>
        </w:rPr>
        <w:t>+</w:t>
      </w:r>
      <w:r w:rsidR="003C022B" w:rsidRPr="0006526E">
        <w:rPr>
          <w:rFonts w:ascii="Lucida Sans Unicode" w:hAnsi="Lucida Sans Unicode" w:cs="Lucida Sans Unicode"/>
        </w:rPr>
        <w:t>Any other charges as applicable</w:t>
      </w:r>
    </w:p>
    <w:sectPr w:rsidR="003C022B" w:rsidSect="003C022B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221A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5B837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61E90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56A9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7027E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60C9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626A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5E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BAA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447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0E8C"/>
    <w:rsid w:val="0006526E"/>
    <w:rsid w:val="00091A59"/>
    <w:rsid w:val="000C72E2"/>
    <w:rsid w:val="00146AD5"/>
    <w:rsid w:val="001772AA"/>
    <w:rsid w:val="001A5CE4"/>
    <w:rsid w:val="001C4179"/>
    <w:rsid w:val="001E0667"/>
    <w:rsid w:val="0020395F"/>
    <w:rsid w:val="00244E94"/>
    <w:rsid w:val="002636EC"/>
    <w:rsid w:val="002A7418"/>
    <w:rsid w:val="00322500"/>
    <w:rsid w:val="00325A67"/>
    <w:rsid w:val="0033224E"/>
    <w:rsid w:val="0037728A"/>
    <w:rsid w:val="003C022B"/>
    <w:rsid w:val="003D3E24"/>
    <w:rsid w:val="003F3D3B"/>
    <w:rsid w:val="003F4403"/>
    <w:rsid w:val="00400D6D"/>
    <w:rsid w:val="00437842"/>
    <w:rsid w:val="004A0879"/>
    <w:rsid w:val="005F0E8C"/>
    <w:rsid w:val="00603E45"/>
    <w:rsid w:val="006C4B05"/>
    <w:rsid w:val="006D3147"/>
    <w:rsid w:val="006E54F8"/>
    <w:rsid w:val="00700316"/>
    <w:rsid w:val="007204E5"/>
    <w:rsid w:val="00796365"/>
    <w:rsid w:val="007C6AAA"/>
    <w:rsid w:val="007D3489"/>
    <w:rsid w:val="007F053E"/>
    <w:rsid w:val="007F5001"/>
    <w:rsid w:val="008710D1"/>
    <w:rsid w:val="00900640"/>
    <w:rsid w:val="0091559D"/>
    <w:rsid w:val="00960EF0"/>
    <w:rsid w:val="00965ABB"/>
    <w:rsid w:val="00A60BBE"/>
    <w:rsid w:val="00A72C3B"/>
    <w:rsid w:val="00A74106"/>
    <w:rsid w:val="00A923EA"/>
    <w:rsid w:val="00B02985"/>
    <w:rsid w:val="00C64FE5"/>
    <w:rsid w:val="00C97D83"/>
    <w:rsid w:val="00CA10B1"/>
    <w:rsid w:val="00D769DC"/>
    <w:rsid w:val="00E62A27"/>
    <w:rsid w:val="00ED6D6E"/>
    <w:rsid w:val="00F20453"/>
    <w:rsid w:val="00F7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7389-596D-4DFC-AAE8-E98C0C6E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Bestech India Pvt. Ltd.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Mohit</dc:creator>
  <cp:keywords/>
  <dc:description/>
  <cp:lastModifiedBy>Shailesh Kumar</cp:lastModifiedBy>
  <cp:revision>18</cp:revision>
  <cp:lastPrinted>2012-02-24T10:45:00Z</cp:lastPrinted>
  <dcterms:created xsi:type="dcterms:W3CDTF">2012-02-24T09:18:00Z</dcterms:created>
  <dcterms:modified xsi:type="dcterms:W3CDTF">2016-07-14T05:38:00Z</dcterms:modified>
</cp:coreProperties>
</file>